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8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</w:t>
      </w:r>
      <w:r w:rsidR="0097537E">
        <w:rPr>
          <w:b/>
          <w:color w:val="000000"/>
        </w:rPr>
        <w:t xml:space="preserve">                               </w:t>
      </w:r>
      <w:r w:rsidR="00F476F5">
        <w:rPr>
          <w:b/>
          <w:color w:val="000000"/>
        </w:rPr>
        <w:t xml:space="preserve"> </w:t>
      </w:r>
      <w:r w:rsidR="008C400D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7D5BA1">
        <w:rPr>
          <w:b/>
          <w:color w:val="000000"/>
        </w:rPr>
        <w:t>/</w:t>
      </w:r>
      <w:r w:rsidR="00EC3879">
        <w:rPr>
          <w:b/>
          <w:color w:val="000000"/>
        </w:rPr>
        <w:t xml:space="preserve">      </w:t>
      </w:r>
      <w:r w:rsidR="007D5BA1">
        <w:rPr>
          <w:b/>
          <w:color w:val="000000"/>
        </w:rPr>
        <w:t xml:space="preserve">-19 </w:t>
      </w:r>
      <w:r w:rsidRPr="003A6172">
        <w:rPr>
          <w:b/>
          <w:color w:val="000000"/>
        </w:rPr>
        <w:t>от «</w:t>
      </w:r>
      <w:r w:rsidR="008C400D" w:rsidRPr="00423FAF">
        <w:rPr>
          <w:b/>
          <w:color w:val="FFFFFF" w:themeColor="background1"/>
        </w:rPr>
        <w:t>1</w:t>
      </w:r>
      <w:r w:rsidR="007D5BA1">
        <w:rPr>
          <w:b/>
          <w:color w:val="FFFFFF" w:themeColor="background1"/>
        </w:rPr>
        <w:t xml:space="preserve">  </w:t>
      </w:r>
      <w:r w:rsidR="008C400D" w:rsidRPr="00423FAF">
        <w:rPr>
          <w:b/>
          <w:color w:val="FFFFFF" w:themeColor="background1"/>
        </w:rPr>
        <w:t>8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EC3879">
        <w:rPr>
          <w:b/>
          <w:color w:val="000000"/>
        </w:rPr>
        <w:t xml:space="preserve">            </w:t>
      </w:r>
      <w:r w:rsidR="007D5BA1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  <w:proofErr w:type="gramStart"/>
      <w:r w:rsidRPr="001E2FDF">
        <w:rPr>
          <w:b/>
          <w:bCs/>
          <w:color w:val="000000"/>
        </w:rPr>
        <w:t>относящихся</w:t>
      </w:r>
      <w:proofErr w:type="gramEnd"/>
      <w:r w:rsidRPr="001E2FDF">
        <w:rPr>
          <w:b/>
          <w:bCs/>
          <w:color w:val="000000"/>
        </w:rPr>
        <w:t xml:space="preserve"> к открытой информации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«</w:t>
      </w:r>
      <w:r w:rsidR="008C400D" w:rsidRPr="00423FA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18</w:t>
      </w:r>
      <w:r w:rsidRPr="0096545E">
        <w:rPr>
          <w:rFonts w:ascii="Times New Roman" w:hAnsi="Times New Roman" w:cs="Times New Roman"/>
          <w:bCs/>
          <w:sz w:val="24"/>
          <w:szCs w:val="24"/>
        </w:rPr>
        <w:t>»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3879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97537E" w:rsidP="00325515">
      <w:pPr>
        <w:ind w:firstLine="567"/>
        <w:jc w:val="both"/>
        <w:rPr>
          <w:sz w:val="24"/>
          <w:szCs w:val="24"/>
        </w:rPr>
      </w:pPr>
      <w:r w:rsidRPr="0097537E">
        <w:rPr>
          <w:sz w:val="24"/>
          <w:szCs w:val="24"/>
        </w:rPr>
        <w:t xml:space="preserve">ПАО "Уфаоргсинтез", именуемое в дальнейшем Продавец, в лице </w:t>
      </w:r>
      <w:r w:rsidR="00EC3879">
        <w:rPr>
          <w:sz w:val="24"/>
          <w:szCs w:val="24"/>
        </w:rPr>
        <w:t>_______________________</w:t>
      </w:r>
      <w:r w:rsidRPr="0097537E">
        <w:rPr>
          <w:sz w:val="24"/>
          <w:szCs w:val="24"/>
        </w:rPr>
        <w:t xml:space="preserve">, действующего на основании </w:t>
      </w:r>
      <w:r w:rsidR="00EC3879">
        <w:rPr>
          <w:sz w:val="24"/>
          <w:szCs w:val="24"/>
        </w:rPr>
        <w:t>_________</w:t>
      </w:r>
      <w:r w:rsidRPr="0097537E">
        <w:rPr>
          <w:sz w:val="24"/>
          <w:szCs w:val="24"/>
        </w:rPr>
        <w:t xml:space="preserve">,  с одной стороны, </w:t>
      </w:r>
      <w:r w:rsidR="00423FAF" w:rsidRPr="00423FAF">
        <w:rPr>
          <w:sz w:val="24"/>
          <w:szCs w:val="24"/>
        </w:rPr>
        <w:t xml:space="preserve">и </w:t>
      </w:r>
      <w:r w:rsidR="00EC3879">
        <w:rPr>
          <w:sz w:val="24"/>
          <w:szCs w:val="24"/>
        </w:rPr>
        <w:t>_______________________________</w:t>
      </w:r>
      <w:r w:rsidR="00423FAF" w:rsidRPr="00423FAF">
        <w:rPr>
          <w:sz w:val="24"/>
          <w:szCs w:val="24"/>
        </w:rPr>
        <w:t xml:space="preserve"> (</w:t>
      </w:r>
      <w:r w:rsidR="00EC3879">
        <w:rPr>
          <w:sz w:val="24"/>
          <w:szCs w:val="24"/>
        </w:rPr>
        <w:t>________________</w:t>
      </w:r>
      <w:r w:rsidR="00423FAF" w:rsidRPr="00423FAF">
        <w:rPr>
          <w:sz w:val="24"/>
          <w:szCs w:val="24"/>
        </w:rPr>
        <w:t xml:space="preserve">), именуемое в дальнейшем «Покупатель», в лице </w:t>
      </w:r>
      <w:r w:rsidR="00EC3879">
        <w:rPr>
          <w:sz w:val="24"/>
          <w:szCs w:val="24"/>
        </w:rPr>
        <w:t>_____________________________</w:t>
      </w:r>
      <w:r w:rsidR="00423FAF" w:rsidRPr="00423FAF">
        <w:rPr>
          <w:sz w:val="24"/>
          <w:szCs w:val="24"/>
        </w:rPr>
        <w:t xml:space="preserve">, действующего на основании </w:t>
      </w:r>
      <w:r w:rsidR="00EC3879">
        <w:rPr>
          <w:sz w:val="24"/>
          <w:szCs w:val="24"/>
        </w:rPr>
        <w:t>_______</w:t>
      </w:r>
      <w:r w:rsidR="00423FAF" w:rsidRPr="00423FAF">
        <w:rPr>
          <w:sz w:val="24"/>
          <w:szCs w:val="24"/>
        </w:rPr>
        <w:t>, именуемые в дальнейшем Сторона и Стороны</w:t>
      </w:r>
      <w:r>
        <w:rPr>
          <w:sz w:val="24"/>
          <w:szCs w:val="24"/>
        </w:rPr>
        <w:t xml:space="preserve">, </w:t>
      </w:r>
      <w:r w:rsidR="00325515" w:rsidRPr="00325515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1E2FDF" w:rsidRPr="001E2FDF" w:rsidRDefault="001E2FDF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Получатель 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1E2FDF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1E2FDF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276D9F" w:rsidRPr="001E2FDF" w:rsidRDefault="00E7662B" w:rsidP="00276D9F">
      <w:pPr>
        <w:jc w:val="both"/>
        <w:rPr>
          <w:sz w:val="24"/>
          <w:szCs w:val="24"/>
        </w:rPr>
      </w:pPr>
      <w:r w:rsidRPr="001E2FDF">
        <w:rPr>
          <w:sz w:val="24"/>
          <w:szCs w:val="24"/>
        </w:rPr>
        <w:t>Покупатель</w:t>
      </w:r>
      <w:r w:rsidR="00276D9F" w:rsidRPr="001E2FDF">
        <w:rPr>
          <w:sz w:val="24"/>
          <w:szCs w:val="24"/>
        </w:rPr>
        <w:t xml:space="preserve"> осведомлен, что данная информация является интеллектуальной собственностью ПАО «Уфаоргсинтез» и передается в целях соблюдения Подрядчиком требований, установленных в ЛНД, без права передачи третьим лицам.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по электронной почте (</w:t>
      </w:r>
      <w:r w:rsidRPr="001E2F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укажите адрес получателя</w:t>
      </w:r>
      <w:r w:rsidRPr="001E2FDF">
        <w:rPr>
          <w:rFonts w:ascii="Times New Roman" w:hAnsi="Times New Roman" w:cs="Times New Roman"/>
          <w:bCs/>
          <w:sz w:val="24"/>
          <w:szCs w:val="24"/>
        </w:rPr>
        <w:t>).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C3879" w:rsidRDefault="00E7662B" w:rsidP="00EC3879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EC3879">
            <w:pPr>
              <w:tabs>
                <w:tab w:val="left" w:pos="5279"/>
              </w:tabs>
              <w:ind w:right="425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423FAF" w:rsidRDefault="00423FAF" w:rsidP="00423FAF">
            <w:pPr>
              <w:ind w:firstLine="34"/>
              <w:rPr>
                <w:sz w:val="24"/>
                <w:szCs w:val="24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E7662B" w:rsidRDefault="00E7662B" w:rsidP="00E7662B">
            <w:pPr>
              <w:ind w:firstLine="34"/>
              <w:rPr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="00EC3879">
              <w:rPr>
                <w:b/>
                <w:sz w:val="24"/>
                <w:szCs w:val="24"/>
                <w:u w:val="single"/>
                <w:lang w:eastAsia="x-none"/>
              </w:rPr>
              <w:t>___</w:t>
            </w: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0A073F">
      <w:headerReference w:type="default" r:id="rId9"/>
      <w:footerReference w:type="default" r:id="rId10"/>
      <w:pgSz w:w="11906" w:h="16838"/>
      <w:pgMar w:top="1134" w:right="424" w:bottom="709" w:left="85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76" w:rsidRDefault="00720676" w:rsidP="00276D9F">
      <w:r>
        <w:separator/>
      </w:r>
    </w:p>
  </w:endnote>
  <w:endnote w:type="continuationSeparator" w:id="0">
    <w:p w:rsidR="00720676" w:rsidRDefault="00720676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EC3879" w:rsidRPr="00EC3879">
      <w:rPr>
        <w:rFonts w:asciiTheme="minorHAnsi" w:eastAsiaTheme="minorEastAsia" w:hAnsiTheme="minorHAnsi" w:cstheme="minorBidi"/>
        <w:noProof/>
      </w:rPr>
      <w:t>53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76" w:rsidRDefault="00720676" w:rsidP="00276D9F">
      <w:r>
        <w:separator/>
      </w:r>
    </w:p>
  </w:footnote>
  <w:footnote w:type="continuationSeparator" w:id="0">
    <w:p w:rsidR="00720676" w:rsidRDefault="00720676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</w:t>
    </w:r>
    <w:r w:rsidR="007D5BA1">
      <w:t>но-материальных ценностей  №УОС/</w:t>
    </w:r>
    <w:r w:rsidR="00EC3879">
      <w:t xml:space="preserve">                  </w:t>
    </w:r>
    <w:r w:rsidR="007D5BA1">
      <w:t xml:space="preserve">-19 </w:t>
    </w:r>
    <w:r w:rsidRPr="007E2833">
      <w:t>от «</w:t>
    </w:r>
    <w:r w:rsidR="007D5BA1">
      <w:t xml:space="preserve">  </w:t>
    </w:r>
    <w:r w:rsidR="008C400D" w:rsidRPr="00423FAF">
      <w:rPr>
        <w:color w:val="FFFFFF" w:themeColor="background1"/>
      </w:rPr>
      <w:t>18</w:t>
    </w:r>
    <w:r w:rsidRPr="007E2833">
      <w:t xml:space="preserve">» </w:t>
    </w:r>
    <w:r w:rsidR="00EC3879">
      <w:t xml:space="preserve">                    </w:t>
    </w:r>
    <w:r w:rsidR="007D5BA1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1826D9"/>
    <w:rsid w:val="001E2FDF"/>
    <w:rsid w:val="00276D9F"/>
    <w:rsid w:val="00325515"/>
    <w:rsid w:val="0039634D"/>
    <w:rsid w:val="00423FAF"/>
    <w:rsid w:val="00441D76"/>
    <w:rsid w:val="004F477F"/>
    <w:rsid w:val="00563BE2"/>
    <w:rsid w:val="005E7EE4"/>
    <w:rsid w:val="00613F0F"/>
    <w:rsid w:val="0062271E"/>
    <w:rsid w:val="006B4722"/>
    <w:rsid w:val="00720676"/>
    <w:rsid w:val="007B6160"/>
    <w:rsid w:val="007D5BA1"/>
    <w:rsid w:val="007E2833"/>
    <w:rsid w:val="008157B3"/>
    <w:rsid w:val="00833C13"/>
    <w:rsid w:val="008718DC"/>
    <w:rsid w:val="00877E22"/>
    <w:rsid w:val="008C400D"/>
    <w:rsid w:val="008D3266"/>
    <w:rsid w:val="00930259"/>
    <w:rsid w:val="00965E43"/>
    <w:rsid w:val="00974B0E"/>
    <w:rsid w:val="0097537E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15918"/>
    <w:rsid w:val="00DF7861"/>
    <w:rsid w:val="00E5169A"/>
    <w:rsid w:val="00E6433D"/>
    <w:rsid w:val="00E7662B"/>
    <w:rsid w:val="00EB6927"/>
    <w:rsid w:val="00EC18CC"/>
    <w:rsid w:val="00EC3879"/>
    <w:rsid w:val="00EF6465"/>
    <w:rsid w:val="00F10564"/>
    <w:rsid w:val="00F2553E"/>
    <w:rsid w:val="00F476F5"/>
    <w:rsid w:val="00FB09BB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214D2-18D9-469B-8E7C-D6A97905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Абельгузин Ильнур Рамилевич</cp:lastModifiedBy>
  <cp:revision>6</cp:revision>
  <cp:lastPrinted>2019-02-18T03:47:00Z</cp:lastPrinted>
  <dcterms:created xsi:type="dcterms:W3CDTF">2019-02-18T03:47:00Z</dcterms:created>
  <dcterms:modified xsi:type="dcterms:W3CDTF">2019-04-03T10:56:00Z</dcterms:modified>
</cp:coreProperties>
</file>